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03" w:rsidRPr="003F4488" w:rsidRDefault="00A45C92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3F4488">
        <w:rPr>
          <w:rFonts w:ascii="方正小标宋简体" w:eastAsia="方正小标宋简体" w:hint="eastAsia"/>
          <w:sz w:val="44"/>
          <w:szCs w:val="44"/>
        </w:rPr>
        <w:t>泰山学院附属中学办学条件</w:t>
      </w:r>
      <w:r w:rsidR="00E20EC4" w:rsidRPr="003F4488">
        <w:rPr>
          <w:rFonts w:ascii="方正小标宋简体" w:eastAsia="方正小标宋简体" w:hint="eastAsia"/>
          <w:sz w:val="44"/>
          <w:szCs w:val="44"/>
        </w:rPr>
        <w:t>数据</w:t>
      </w:r>
    </w:p>
    <w:p w:rsidR="00133603" w:rsidRDefault="00133603">
      <w:pPr>
        <w:rPr>
          <w:sz w:val="28"/>
          <w:szCs w:val="28"/>
        </w:rPr>
      </w:pPr>
    </w:p>
    <w:p w:rsidR="00133603" w:rsidRPr="003F4488" w:rsidRDefault="00A45C92" w:rsidP="003F448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F4488">
        <w:rPr>
          <w:rFonts w:ascii="仿宋_GB2312" w:eastAsia="仿宋_GB2312" w:hint="eastAsia"/>
          <w:sz w:val="32"/>
          <w:szCs w:val="32"/>
        </w:rPr>
        <w:t>我校为泰安市</w:t>
      </w:r>
      <w:r w:rsidRPr="003F4488">
        <w:rPr>
          <w:rFonts w:ascii="仿宋_GB2312" w:eastAsia="仿宋_GB2312" w:hint="eastAsia"/>
          <w:sz w:val="32"/>
          <w:szCs w:val="32"/>
        </w:rPr>
        <w:t>教育局</w:t>
      </w:r>
      <w:r w:rsidRPr="003F4488">
        <w:rPr>
          <w:rFonts w:ascii="仿宋_GB2312" w:eastAsia="仿宋_GB2312" w:hint="eastAsia"/>
          <w:sz w:val="32"/>
          <w:szCs w:val="32"/>
        </w:rPr>
        <w:t>直属的初级中学，学校占地面积</w:t>
      </w:r>
      <w:r w:rsidRPr="003F4488">
        <w:rPr>
          <w:rFonts w:ascii="仿宋_GB2312" w:eastAsia="仿宋_GB2312" w:hint="eastAsia"/>
          <w:sz w:val="32"/>
          <w:szCs w:val="32"/>
        </w:rPr>
        <w:t>25306.8</w:t>
      </w:r>
      <w:r w:rsidRPr="003F4488">
        <w:rPr>
          <w:rFonts w:ascii="仿宋_GB2312" w:eastAsia="仿宋_GB2312" w:hint="eastAsia"/>
          <w:sz w:val="32"/>
          <w:szCs w:val="32"/>
        </w:rPr>
        <w:t>平方米，教学楼面积共计</w:t>
      </w:r>
      <w:r w:rsidRPr="003F4488">
        <w:rPr>
          <w:rFonts w:ascii="仿宋_GB2312" w:eastAsia="仿宋_GB2312" w:hint="eastAsia"/>
          <w:sz w:val="32"/>
          <w:szCs w:val="32"/>
        </w:rPr>
        <w:t>17863.89</w:t>
      </w:r>
      <w:r w:rsidRPr="003F4488">
        <w:rPr>
          <w:rFonts w:ascii="仿宋_GB2312" w:eastAsia="仿宋_GB2312" w:hint="eastAsia"/>
          <w:sz w:val="32"/>
          <w:szCs w:val="32"/>
        </w:rPr>
        <w:t>平方米，各教室均为多媒体教室。</w:t>
      </w:r>
    </w:p>
    <w:p w:rsidR="00133603" w:rsidRDefault="00A45C92" w:rsidP="003F4488">
      <w:pPr>
        <w:ind w:firstLineChars="200" w:firstLine="640"/>
        <w:rPr>
          <w:sz w:val="28"/>
          <w:szCs w:val="28"/>
        </w:rPr>
      </w:pPr>
      <w:r w:rsidRPr="003F4488">
        <w:rPr>
          <w:rFonts w:ascii="仿宋_GB2312" w:eastAsia="仿宋_GB2312" w:hint="eastAsia"/>
          <w:sz w:val="32"/>
          <w:szCs w:val="32"/>
        </w:rPr>
        <w:t>学校设有理化生实验室共</w:t>
      </w:r>
      <w:r w:rsidRPr="003F4488">
        <w:rPr>
          <w:rFonts w:ascii="仿宋_GB2312" w:eastAsia="仿宋_GB2312" w:hint="eastAsia"/>
          <w:sz w:val="32"/>
          <w:szCs w:val="32"/>
        </w:rPr>
        <w:t>12</w:t>
      </w:r>
      <w:r w:rsidRPr="003F4488">
        <w:rPr>
          <w:rFonts w:ascii="仿宋_GB2312" w:eastAsia="仿宋_GB2312" w:hint="eastAsia"/>
          <w:sz w:val="32"/>
          <w:szCs w:val="32"/>
        </w:rPr>
        <w:t>间、科学教室</w:t>
      </w:r>
      <w:r w:rsidRPr="003F4488">
        <w:rPr>
          <w:rFonts w:ascii="仿宋_GB2312" w:eastAsia="仿宋_GB2312" w:hint="eastAsia"/>
          <w:sz w:val="32"/>
          <w:szCs w:val="32"/>
        </w:rPr>
        <w:t>1</w:t>
      </w:r>
      <w:r w:rsidRPr="003F4488">
        <w:rPr>
          <w:rFonts w:ascii="仿宋_GB2312" w:eastAsia="仿宋_GB2312" w:hint="eastAsia"/>
          <w:sz w:val="32"/>
          <w:szCs w:val="32"/>
        </w:rPr>
        <w:t>间、史地教室</w:t>
      </w:r>
      <w:r w:rsidRPr="003F4488">
        <w:rPr>
          <w:rFonts w:ascii="仿宋_GB2312" w:eastAsia="仿宋_GB2312" w:hint="eastAsia"/>
          <w:sz w:val="32"/>
          <w:szCs w:val="32"/>
        </w:rPr>
        <w:t>1</w:t>
      </w:r>
      <w:r w:rsidRPr="003F4488">
        <w:rPr>
          <w:rFonts w:ascii="仿宋_GB2312" w:eastAsia="仿宋_GB2312" w:hint="eastAsia"/>
          <w:sz w:val="32"/>
          <w:szCs w:val="32"/>
        </w:rPr>
        <w:t>间、信息技术教室</w:t>
      </w:r>
      <w:r w:rsidRPr="003F4488">
        <w:rPr>
          <w:rFonts w:ascii="仿宋_GB2312" w:eastAsia="仿宋_GB2312" w:hint="eastAsia"/>
          <w:sz w:val="32"/>
          <w:szCs w:val="32"/>
        </w:rPr>
        <w:t>4</w:t>
      </w:r>
      <w:r w:rsidRPr="003F4488">
        <w:rPr>
          <w:rFonts w:ascii="仿宋_GB2312" w:eastAsia="仿宋_GB2312" w:hint="eastAsia"/>
          <w:sz w:val="32"/>
          <w:szCs w:val="32"/>
        </w:rPr>
        <w:t>间、音乐教室</w:t>
      </w:r>
      <w:r w:rsidRPr="003F4488">
        <w:rPr>
          <w:rFonts w:ascii="仿宋_GB2312" w:eastAsia="仿宋_GB2312" w:hint="eastAsia"/>
          <w:sz w:val="32"/>
          <w:szCs w:val="32"/>
        </w:rPr>
        <w:t>4</w:t>
      </w:r>
      <w:r w:rsidRPr="003F4488">
        <w:rPr>
          <w:rFonts w:ascii="仿宋_GB2312" w:eastAsia="仿宋_GB2312" w:hint="eastAsia"/>
          <w:sz w:val="32"/>
          <w:szCs w:val="32"/>
        </w:rPr>
        <w:t>间、美术教室</w:t>
      </w:r>
      <w:r w:rsidRPr="003F4488">
        <w:rPr>
          <w:rFonts w:ascii="仿宋_GB2312" w:eastAsia="仿宋_GB2312" w:hint="eastAsia"/>
          <w:sz w:val="32"/>
          <w:szCs w:val="32"/>
        </w:rPr>
        <w:t>2</w:t>
      </w:r>
      <w:r w:rsidRPr="003F4488">
        <w:rPr>
          <w:rFonts w:ascii="仿宋_GB2312" w:eastAsia="仿宋_GB2312" w:hint="eastAsia"/>
          <w:sz w:val="32"/>
          <w:szCs w:val="32"/>
        </w:rPr>
        <w:t>间、书法教室</w:t>
      </w:r>
      <w:r w:rsidRPr="003F4488">
        <w:rPr>
          <w:rFonts w:ascii="仿宋_GB2312" w:eastAsia="仿宋_GB2312" w:hint="eastAsia"/>
          <w:sz w:val="32"/>
          <w:szCs w:val="32"/>
        </w:rPr>
        <w:t>2</w:t>
      </w:r>
      <w:r w:rsidRPr="003F4488">
        <w:rPr>
          <w:rFonts w:ascii="仿宋_GB2312" w:eastAsia="仿宋_GB2312" w:hint="eastAsia"/>
          <w:sz w:val="32"/>
          <w:szCs w:val="32"/>
        </w:rPr>
        <w:t>间、舞蹈教室</w:t>
      </w:r>
      <w:r w:rsidRPr="003F4488">
        <w:rPr>
          <w:rFonts w:ascii="仿宋_GB2312" w:eastAsia="仿宋_GB2312" w:hint="eastAsia"/>
          <w:sz w:val="32"/>
          <w:szCs w:val="32"/>
        </w:rPr>
        <w:t>2</w:t>
      </w:r>
      <w:r w:rsidRPr="003F4488">
        <w:rPr>
          <w:rFonts w:ascii="仿宋_GB2312" w:eastAsia="仿宋_GB2312" w:hint="eastAsia"/>
          <w:sz w:val="32"/>
          <w:szCs w:val="32"/>
        </w:rPr>
        <w:t>间、创新实验室</w:t>
      </w:r>
      <w:r w:rsidRPr="003F4488">
        <w:rPr>
          <w:rFonts w:ascii="仿宋_GB2312" w:eastAsia="仿宋_GB2312" w:hint="eastAsia"/>
          <w:sz w:val="32"/>
          <w:szCs w:val="32"/>
        </w:rPr>
        <w:t>4</w:t>
      </w:r>
      <w:r w:rsidRPr="003F4488">
        <w:rPr>
          <w:rFonts w:ascii="仿宋_GB2312" w:eastAsia="仿宋_GB2312" w:hint="eastAsia"/>
          <w:sz w:val="32"/>
          <w:szCs w:val="32"/>
        </w:rPr>
        <w:t>间、录播教室</w:t>
      </w:r>
      <w:r w:rsidRPr="003F4488">
        <w:rPr>
          <w:rFonts w:ascii="仿宋_GB2312" w:eastAsia="仿宋_GB2312" w:hint="eastAsia"/>
          <w:sz w:val="32"/>
          <w:szCs w:val="32"/>
        </w:rPr>
        <w:t>1</w:t>
      </w:r>
      <w:r w:rsidRPr="003F4488">
        <w:rPr>
          <w:rFonts w:ascii="仿宋_GB2312" w:eastAsia="仿宋_GB2312" w:hint="eastAsia"/>
          <w:sz w:val="32"/>
          <w:szCs w:val="32"/>
        </w:rPr>
        <w:t>间、图书阅览室、心理辅导室</w:t>
      </w:r>
      <w:r w:rsidRPr="003F4488">
        <w:rPr>
          <w:rFonts w:ascii="仿宋_GB2312" w:eastAsia="仿宋_GB2312" w:hint="eastAsia"/>
          <w:sz w:val="32"/>
          <w:szCs w:val="32"/>
        </w:rPr>
        <w:t>3</w:t>
      </w:r>
      <w:r w:rsidRPr="003F4488">
        <w:rPr>
          <w:rFonts w:ascii="仿宋_GB2312" w:eastAsia="仿宋_GB2312" w:hint="eastAsia"/>
          <w:sz w:val="32"/>
          <w:szCs w:val="32"/>
        </w:rPr>
        <w:t>间、视频会议室、多功能厅、学生活动室、德育展室</w:t>
      </w:r>
      <w:r w:rsidRPr="003F4488">
        <w:rPr>
          <w:rFonts w:ascii="仿宋_GB2312" w:eastAsia="仿宋_GB2312" w:hint="eastAsia"/>
          <w:sz w:val="32"/>
          <w:szCs w:val="32"/>
        </w:rPr>
        <w:t>1</w:t>
      </w:r>
      <w:r w:rsidRPr="003F4488">
        <w:rPr>
          <w:rFonts w:ascii="仿宋_GB2312" w:eastAsia="仿宋_GB2312" w:hint="eastAsia"/>
          <w:sz w:val="32"/>
          <w:szCs w:val="32"/>
        </w:rPr>
        <w:t>间、中医药文化展室</w:t>
      </w:r>
      <w:r w:rsidRPr="003F4488">
        <w:rPr>
          <w:rFonts w:ascii="仿宋_GB2312" w:eastAsia="仿宋_GB2312" w:hint="eastAsia"/>
          <w:sz w:val="32"/>
          <w:szCs w:val="32"/>
        </w:rPr>
        <w:t>1</w:t>
      </w:r>
      <w:r w:rsidRPr="003F4488">
        <w:rPr>
          <w:rFonts w:ascii="仿宋_GB2312" w:eastAsia="仿宋_GB2312" w:hint="eastAsia"/>
          <w:sz w:val="32"/>
          <w:szCs w:val="32"/>
        </w:rPr>
        <w:t>间、体育器材室、安全体验教室、校园广播电视台、医务室、</w:t>
      </w:r>
      <w:bookmarkStart w:id="0" w:name="_GoBack"/>
      <w:bookmarkEnd w:id="0"/>
      <w:r w:rsidRPr="003F4488">
        <w:rPr>
          <w:rFonts w:ascii="仿宋_GB2312" w:eastAsia="仿宋_GB2312" w:hint="eastAsia"/>
          <w:sz w:val="32"/>
          <w:szCs w:val="32"/>
        </w:rPr>
        <w:t>食堂等。</w:t>
      </w:r>
    </w:p>
    <w:p w:rsidR="00133603" w:rsidRDefault="00133603">
      <w:pPr>
        <w:ind w:firstLineChars="200" w:firstLine="560"/>
        <w:rPr>
          <w:sz w:val="28"/>
          <w:szCs w:val="28"/>
        </w:rPr>
      </w:pPr>
    </w:p>
    <w:sectPr w:rsidR="00133603" w:rsidSect="00133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C92" w:rsidRDefault="00A45C92" w:rsidP="00E20EC4">
      <w:r>
        <w:separator/>
      </w:r>
    </w:p>
  </w:endnote>
  <w:endnote w:type="continuationSeparator" w:id="1">
    <w:p w:rsidR="00A45C92" w:rsidRDefault="00A45C92" w:rsidP="00E20E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C92" w:rsidRDefault="00A45C92" w:rsidP="00E20EC4">
      <w:r>
        <w:separator/>
      </w:r>
    </w:p>
  </w:footnote>
  <w:footnote w:type="continuationSeparator" w:id="1">
    <w:p w:rsidR="00A45C92" w:rsidRDefault="00A45C92" w:rsidP="00E20E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E1NmU1NzAxN2EwYWM3MGE4ZmQ2YTNiNGNiODYzNjcifQ=="/>
  </w:docVars>
  <w:rsids>
    <w:rsidRoot w:val="002761F5"/>
    <w:rsid w:val="00133603"/>
    <w:rsid w:val="002761F5"/>
    <w:rsid w:val="003F4488"/>
    <w:rsid w:val="007F032A"/>
    <w:rsid w:val="00A45C92"/>
    <w:rsid w:val="00B657E9"/>
    <w:rsid w:val="00CB3219"/>
    <w:rsid w:val="00E20EC4"/>
    <w:rsid w:val="00E902F1"/>
    <w:rsid w:val="5DCF0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6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1336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336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3360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1336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35</Words>
  <Characters>206</Characters>
  <Application>Microsoft Office Word</Application>
  <DocSecurity>0</DocSecurity>
  <Lines>1</Lines>
  <Paragraphs>1</Paragraphs>
  <ScaleCrop>false</ScaleCrop>
  <Company>china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cp:lastPrinted>2022-09-29T05:47:00Z</cp:lastPrinted>
  <dcterms:created xsi:type="dcterms:W3CDTF">2022-09-29T02:56:00Z</dcterms:created>
  <dcterms:modified xsi:type="dcterms:W3CDTF">2022-09-29T06:46:00Z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DF037A1604394FD5B924C00F4ACBBB62</vt:lpwstr>
  </property>
</Properties>
</file>